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CC1CD2" w:rsidTr="006B21D0">
        <w:trPr>
          <w:trHeight w:val="1845"/>
        </w:trPr>
        <w:tc>
          <w:tcPr>
            <w:tcW w:w="2376" w:type="dxa"/>
          </w:tcPr>
          <w:p w:rsidR="00CC1CD2" w:rsidRDefault="00CC1CD2" w:rsidP="007F414D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153754</wp:posOffset>
                  </wp:positionH>
                  <wp:positionV relativeFrom="paragraph">
                    <wp:posOffset>21605</wp:posOffset>
                  </wp:positionV>
                  <wp:extent cx="1101687" cy="1112704"/>
                  <wp:effectExtent l="0" t="0" r="3810" b="0"/>
                  <wp:wrapNone/>
                  <wp:docPr id="1" name="Рисунок 1" descr="C:\С диска F\Мои документы1\30 лет ПФР\LOGO  по частям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 диска F\Мои документы1\30 лет ПФР\LOGO  по частям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246" cy="1114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1CD2" w:rsidRDefault="00CC1CD2" w:rsidP="007F414D"/>
          <w:p w:rsidR="00CC1CD2" w:rsidRDefault="00CC1CD2" w:rsidP="007F414D"/>
        </w:tc>
        <w:tc>
          <w:tcPr>
            <w:tcW w:w="7195" w:type="dxa"/>
          </w:tcPr>
          <w:p w:rsidR="00094AA9" w:rsidRDefault="00094AA9" w:rsidP="00094AA9">
            <w:pPr>
              <w:jc w:val="center"/>
              <w:rPr>
                <w:sz w:val="10"/>
              </w:rPr>
            </w:pPr>
          </w:p>
          <w:p w:rsidR="00094AA9" w:rsidRDefault="00094AA9" w:rsidP="00094AA9">
            <w:pPr>
              <w:jc w:val="center"/>
              <w:rPr>
                <w:b/>
              </w:rPr>
            </w:pPr>
          </w:p>
          <w:p w:rsidR="00094AA9" w:rsidRDefault="00094AA9" w:rsidP="00094AA9">
            <w:pPr>
              <w:jc w:val="center"/>
            </w:pPr>
            <w:r>
              <w:rPr>
                <w:b/>
              </w:rPr>
              <w:t xml:space="preserve">ГОСУДАРСТВЕННОЕ УЧРЕЖДЕНИЕ – УПРАВЛЕНИЕ </w:t>
            </w:r>
            <w:proofErr w:type="gramStart"/>
            <w:r>
              <w:rPr>
                <w:b/>
              </w:rPr>
              <w:t>ПЕНСИОННОГО</w:t>
            </w:r>
            <w:proofErr w:type="gramEnd"/>
            <w:r>
              <w:rPr>
                <w:b/>
              </w:rPr>
              <w:t xml:space="preserve"> ФОНДАРОССИЙСКОЙ ФЕДЕРАЦИИ</w:t>
            </w:r>
          </w:p>
          <w:p w:rsidR="00094AA9" w:rsidRPr="00094AA9" w:rsidRDefault="00094AA9" w:rsidP="00094AA9">
            <w:pPr>
              <w:pStyle w:val="3"/>
              <w:tabs>
                <w:tab w:val="num" w:pos="0"/>
              </w:tabs>
              <w:outlineLvl w:val="2"/>
            </w:pPr>
            <w:r>
              <w:t>В г</w:t>
            </w:r>
            <w:proofErr w:type="gramStart"/>
            <w:r>
              <w:t>.В</w:t>
            </w:r>
            <w:proofErr w:type="gramEnd"/>
            <w:r>
              <w:t xml:space="preserve">ЛАДИВОСТОКЕ </w:t>
            </w:r>
            <w:r w:rsidRPr="00094AA9">
              <w:t>ПРИМОРСКОГО КРАЯ</w:t>
            </w:r>
          </w:p>
          <w:p w:rsidR="00CC1CD2" w:rsidRDefault="00094AA9" w:rsidP="00094AA9">
            <w:pPr>
              <w:jc w:val="center"/>
              <w:rPr>
                <w:b/>
              </w:rPr>
            </w:pPr>
            <w:r w:rsidRPr="00B54D0D">
              <w:rPr>
                <w:b/>
              </w:rPr>
              <w:t>(МЕЖРАЙОННОЕ)</w:t>
            </w:r>
          </w:p>
          <w:p w:rsidR="00D225A7" w:rsidRDefault="00D225A7" w:rsidP="00D225A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Телефон: 8(423) 220-88-97, факс (423) 221-80-56,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>: 040101@035.</w:t>
            </w:r>
            <w:r>
              <w:rPr>
                <w:sz w:val="18"/>
                <w:lang w:val="en-US"/>
              </w:rPr>
              <w:t>pfr</w:t>
            </w:r>
            <w:r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ru</w:t>
            </w:r>
          </w:p>
          <w:p w:rsidR="00D225A7" w:rsidRPr="00094AA9" w:rsidRDefault="00D225A7" w:rsidP="00D225A7">
            <w:pPr>
              <w:pStyle w:val="a3"/>
              <w:rPr>
                <w:b/>
              </w:rPr>
            </w:pPr>
          </w:p>
        </w:tc>
      </w:tr>
    </w:tbl>
    <w:p w:rsidR="00CC1CD2" w:rsidRDefault="00CC1CD2" w:rsidP="00CC1CD2"/>
    <w:p w:rsidR="00CC1CD2" w:rsidRPr="00F91707" w:rsidRDefault="001A3E9D" w:rsidP="00CC1CD2">
      <w:pPr>
        <w:jc w:val="both"/>
        <w:rPr>
          <w:b/>
          <w:sz w:val="28"/>
        </w:rPr>
      </w:pPr>
      <w:r>
        <w:rPr>
          <w:b/>
          <w:sz w:val="28"/>
        </w:rPr>
        <w:t xml:space="preserve">Новый сервис </w:t>
      </w:r>
      <w:r w:rsidR="00191242" w:rsidRPr="00F91707">
        <w:rPr>
          <w:b/>
          <w:sz w:val="28"/>
        </w:rPr>
        <w:t>помо</w:t>
      </w:r>
      <w:r>
        <w:rPr>
          <w:b/>
          <w:sz w:val="28"/>
        </w:rPr>
        <w:t>жет</w:t>
      </w:r>
      <w:r w:rsidR="00191242" w:rsidRPr="00F91707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Pr="001A3E9D">
        <w:rPr>
          <w:b/>
          <w:sz w:val="28"/>
        </w:rPr>
        <w:t>формировать сведения о трудовой деятельности</w:t>
      </w:r>
      <w:r w:rsidR="000076A5" w:rsidRPr="00F91707">
        <w:rPr>
          <w:b/>
          <w:sz w:val="28"/>
        </w:rPr>
        <w:t xml:space="preserve"> </w:t>
      </w:r>
    </w:p>
    <w:p w:rsidR="00551165" w:rsidRDefault="00551165" w:rsidP="00533763">
      <w:pPr>
        <w:tabs>
          <w:tab w:val="left" w:pos="709"/>
          <w:tab w:val="left" w:pos="2835"/>
          <w:tab w:val="left" w:pos="3261"/>
          <w:tab w:val="left" w:pos="4423"/>
          <w:tab w:val="left" w:pos="4536"/>
        </w:tabs>
        <w:spacing w:after="240"/>
        <w:ind w:firstLine="709"/>
        <w:jc w:val="both"/>
        <w:rPr>
          <w:sz w:val="28"/>
          <w:szCs w:val="26"/>
        </w:rPr>
      </w:pPr>
    </w:p>
    <w:p w:rsidR="004519F5" w:rsidRDefault="0036479E" w:rsidP="00533763">
      <w:pPr>
        <w:tabs>
          <w:tab w:val="left" w:pos="709"/>
          <w:tab w:val="left" w:pos="2835"/>
          <w:tab w:val="left" w:pos="3261"/>
          <w:tab w:val="left" w:pos="4423"/>
          <w:tab w:val="left" w:pos="4536"/>
        </w:tabs>
        <w:spacing w:after="24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Информируем</w:t>
      </w:r>
      <w:r w:rsidR="004519F5" w:rsidRPr="004519F5">
        <w:rPr>
          <w:sz w:val="28"/>
          <w:szCs w:val="26"/>
        </w:rPr>
        <w:t xml:space="preserve"> о реализации на официальном сайте Пенсионного фонда</w:t>
      </w:r>
      <w:r w:rsidR="00BF3631">
        <w:rPr>
          <w:sz w:val="28"/>
          <w:szCs w:val="26"/>
        </w:rPr>
        <w:t xml:space="preserve"> Российской Федерации</w:t>
      </w:r>
      <w:r w:rsidR="004519F5" w:rsidRPr="004519F5">
        <w:rPr>
          <w:sz w:val="28"/>
          <w:szCs w:val="26"/>
        </w:rPr>
        <w:t xml:space="preserve"> нового сервиса </w:t>
      </w:r>
      <w:r w:rsidR="00BF3631">
        <w:rPr>
          <w:sz w:val="28"/>
          <w:szCs w:val="26"/>
        </w:rPr>
        <w:t>по формированию сведений о трудовой деятельности</w:t>
      </w:r>
      <w:r w:rsidR="004519F5" w:rsidRPr="004519F5">
        <w:rPr>
          <w:sz w:val="28"/>
          <w:szCs w:val="26"/>
        </w:rPr>
        <w:t>.</w:t>
      </w:r>
    </w:p>
    <w:p w:rsidR="001A3E9D" w:rsidRPr="004519F5" w:rsidRDefault="00BF3631" w:rsidP="00533763">
      <w:pPr>
        <w:tabs>
          <w:tab w:val="left" w:pos="709"/>
          <w:tab w:val="left" w:pos="2835"/>
          <w:tab w:val="left" w:pos="3261"/>
          <w:tab w:val="left" w:pos="4423"/>
          <w:tab w:val="left" w:pos="4536"/>
        </w:tabs>
        <w:spacing w:after="24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Получить эту информацию</w:t>
      </w:r>
      <w:r w:rsidR="001A3E9D" w:rsidRPr="001A3E9D">
        <w:rPr>
          <w:sz w:val="28"/>
          <w:szCs w:val="26"/>
        </w:rPr>
        <w:t xml:space="preserve"> можно в режиме </w:t>
      </w:r>
      <w:r w:rsidR="001A3E9D">
        <w:rPr>
          <w:sz w:val="28"/>
          <w:szCs w:val="26"/>
        </w:rPr>
        <w:t xml:space="preserve">онлайн </w:t>
      </w:r>
      <w:r w:rsidR="001A3E9D" w:rsidRPr="004519F5">
        <w:rPr>
          <w:sz w:val="28"/>
          <w:szCs w:val="26"/>
        </w:rPr>
        <w:t>(в разделе Электронные услуги и сервисы ПФР</w:t>
      </w:r>
      <w:r w:rsidR="001A3E9D">
        <w:rPr>
          <w:sz w:val="28"/>
          <w:szCs w:val="26"/>
        </w:rPr>
        <w:t xml:space="preserve"> – Ли</w:t>
      </w:r>
      <w:bookmarkStart w:id="0" w:name="_GoBack"/>
      <w:bookmarkEnd w:id="0"/>
      <w:r w:rsidR="001A3E9D">
        <w:rPr>
          <w:sz w:val="28"/>
          <w:szCs w:val="26"/>
        </w:rPr>
        <w:t>чный кабинет гражданина – Электронная трудовая книжка – Заказать справку</w:t>
      </w:r>
      <w:r w:rsidR="001A3E9D" w:rsidRPr="004519F5">
        <w:rPr>
          <w:sz w:val="28"/>
          <w:szCs w:val="26"/>
        </w:rPr>
        <w:t>)</w:t>
      </w:r>
      <w:r w:rsidR="001A3E9D" w:rsidRPr="001A3E9D">
        <w:rPr>
          <w:sz w:val="28"/>
          <w:szCs w:val="26"/>
        </w:rPr>
        <w:t>. Докум</w:t>
      </w:r>
      <w:r w:rsidR="00AB1CDB">
        <w:rPr>
          <w:sz w:val="28"/>
          <w:szCs w:val="26"/>
        </w:rPr>
        <w:t>ент СТД-ПФР сохраняется в pdf-</w:t>
      </w:r>
      <w:r w:rsidR="001A3E9D" w:rsidRPr="001A3E9D">
        <w:rPr>
          <w:sz w:val="28"/>
          <w:szCs w:val="26"/>
        </w:rPr>
        <w:t>формате и отражается в разделе «История обращений».</w:t>
      </w:r>
    </w:p>
    <w:p w:rsidR="004519F5" w:rsidRPr="004519F5" w:rsidRDefault="001A3E9D" w:rsidP="00533763">
      <w:pPr>
        <w:tabs>
          <w:tab w:val="left" w:pos="709"/>
          <w:tab w:val="left" w:pos="2835"/>
          <w:tab w:val="left" w:pos="3261"/>
          <w:tab w:val="left" w:pos="4423"/>
          <w:tab w:val="left" w:pos="4536"/>
        </w:tabs>
        <w:spacing w:after="240"/>
        <w:ind w:firstLine="709"/>
        <w:jc w:val="both"/>
        <w:rPr>
          <w:sz w:val="28"/>
          <w:szCs w:val="26"/>
        </w:rPr>
      </w:pPr>
      <w:r w:rsidRPr="001A3E9D">
        <w:rPr>
          <w:sz w:val="28"/>
          <w:szCs w:val="26"/>
        </w:rPr>
        <w:t xml:space="preserve">Указанный раздел содержит сведения о периодах работы зарегистрированного лица до </w:t>
      </w:r>
      <w:r w:rsidRPr="00AB1CDB">
        <w:rPr>
          <w:b/>
          <w:sz w:val="28"/>
          <w:szCs w:val="26"/>
        </w:rPr>
        <w:t>31 декабря 2019</w:t>
      </w:r>
      <w:r w:rsidRPr="001A3E9D">
        <w:rPr>
          <w:sz w:val="28"/>
          <w:szCs w:val="26"/>
        </w:rPr>
        <w:t xml:space="preserve"> г. включительно, учтенных на его индивидуальном лицевом </w:t>
      </w:r>
      <w:proofErr w:type="gramStart"/>
      <w:r w:rsidRPr="001A3E9D">
        <w:rPr>
          <w:sz w:val="28"/>
          <w:szCs w:val="26"/>
        </w:rPr>
        <w:t>счете</w:t>
      </w:r>
      <w:proofErr w:type="gramEnd"/>
      <w:r w:rsidRPr="001A3E9D">
        <w:rPr>
          <w:sz w:val="28"/>
          <w:szCs w:val="26"/>
        </w:rPr>
        <w:t xml:space="preserve"> на основании сведений индивидуального (персонифицированного) учета, представленных страхователем.</w:t>
      </w:r>
    </w:p>
    <w:p w:rsidR="009D10A3" w:rsidRPr="00D41BA3" w:rsidRDefault="009D10A3" w:rsidP="004519F5">
      <w:pPr>
        <w:tabs>
          <w:tab w:val="left" w:pos="709"/>
          <w:tab w:val="left" w:pos="2835"/>
          <w:tab w:val="left" w:pos="3261"/>
          <w:tab w:val="left" w:pos="4423"/>
          <w:tab w:val="left" w:pos="4536"/>
        </w:tabs>
        <w:ind w:firstLine="709"/>
        <w:jc w:val="both"/>
        <w:rPr>
          <w:sz w:val="28"/>
          <w:szCs w:val="26"/>
        </w:rPr>
      </w:pPr>
      <w:r w:rsidRPr="00D41BA3">
        <w:rPr>
          <w:sz w:val="28"/>
          <w:szCs w:val="26"/>
        </w:rPr>
        <w:t xml:space="preserve">Получить информацию о состоянии своего лицевого счёта в ПФР, проверить, перечислил ли работодатель страховые взносы, записаться на приём и заказать нужные документы </w:t>
      </w:r>
      <w:r w:rsidR="006D0A26">
        <w:rPr>
          <w:sz w:val="28"/>
          <w:szCs w:val="26"/>
        </w:rPr>
        <w:t>т</w:t>
      </w:r>
      <w:r w:rsidRPr="00D41BA3">
        <w:rPr>
          <w:sz w:val="28"/>
          <w:szCs w:val="26"/>
        </w:rPr>
        <w:t xml:space="preserve">еперь </w:t>
      </w:r>
      <w:r w:rsidR="006D0A26">
        <w:rPr>
          <w:sz w:val="28"/>
          <w:szCs w:val="26"/>
        </w:rPr>
        <w:t>также возможно и</w:t>
      </w:r>
      <w:r w:rsidRPr="00D41BA3">
        <w:rPr>
          <w:sz w:val="28"/>
          <w:szCs w:val="26"/>
        </w:rPr>
        <w:t xml:space="preserve"> в </w:t>
      </w:r>
      <w:r w:rsidR="006D0A26">
        <w:rPr>
          <w:sz w:val="28"/>
          <w:szCs w:val="26"/>
        </w:rPr>
        <w:t>мобильном приложении «ПФР Электронные сервисы».</w:t>
      </w:r>
    </w:p>
    <w:p w:rsidR="009D10A3" w:rsidRPr="004519F5" w:rsidRDefault="009D10A3" w:rsidP="004519F5">
      <w:pPr>
        <w:tabs>
          <w:tab w:val="left" w:pos="709"/>
          <w:tab w:val="left" w:pos="2835"/>
          <w:tab w:val="left" w:pos="3261"/>
          <w:tab w:val="left" w:pos="4423"/>
          <w:tab w:val="left" w:pos="4536"/>
        </w:tabs>
        <w:ind w:firstLine="709"/>
        <w:jc w:val="both"/>
        <w:rPr>
          <w:szCs w:val="26"/>
        </w:rPr>
      </w:pPr>
    </w:p>
    <w:p w:rsidR="00CC1CD2" w:rsidRPr="00CC1CD2" w:rsidRDefault="00CC1CD2" w:rsidP="00CC1CD2">
      <w:pPr>
        <w:jc w:val="both"/>
        <w:rPr>
          <w:b/>
        </w:rPr>
      </w:pPr>
    </w:p>
    <w:p w:rsidR="00CC1CD2" w:rsidRPr="00CC1CD2" w:rsidRDefault="00CC1CD2" w:rsidP="00CC1CD2">
      <w:pPr>
        <w:jc w:val="both"/>
        <w:rPr>
          <w:b/>
        </w:rPr>
      </w:pPr>
    </w:p>
    <w:p w:rsidR="00CC1CD2" w:rsidRPr="00CC1CD2" w:rsidRDefault="00CC1CD2" w:rsidP="00CC1CD2">
      <w:pPr>
        <w:jc w:val="both"/>
        <w:rPr>
          <w:b/>
        </w:rPr>
      </w:pPr>
    </w:p>
    <w:p w:rsidR="00CC1CD2" w:rsidRPr="00CC1CD2" w:rsidRDefault="00CC1CD2" w:rsidP="00CC1CD2">
      <w:pPr>
        <w:jc w:val="both"/>
        <w:rPr>
          <w:b/>
        </w:rPr>
      </w:pPr>
    </w:p>
    <w:sectPr w:rsidR="00CC1CD2" w:rsidRPr="00CC1CD2" w:rsidSect="0089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832"/>
    <w:rsid w:val="000076A5"/>
    <w:rsid w:val="00094AA9"/>
    <w:rsid w:val="000B30DC"/>
    <w:rsid w:val="000E2471"/>
    <w:rsid w:val="000F1D7C"/>
    <w:rsid w:val="00191242"/>
    <w:rsid w:val="001A3E9D"/>
    <w:rsid w:val="001B32DF"/>
    <w:rsid w:val="00246020"/>
    <w:rsid w:val="002668D9"/>
    <w:rsid w:val="0036479E"/>
    <w:rsid w:val="004519F5"/>
    <w:rsid w:val="00533763"/>
    <w:rsid w:val="00551165"/>
    <w:rsid w:val="00567649"/>
    <w:rsid w:val="006D0A26"/>
    <w:rsid w:val="008964A1"/>
    <w:rsid w:val="009B6375"/>
    <w:rsid w:val="009D10A3"/>
    <w:rsid w:val="00AB1CDB"/>
    <w:rsid w:val="00AF0832"/>
    <w:rsid w:val="00AF243C"/>
    <w:rsid w:val="00BF3631"/>
    <w:rsid w:val="00CC1CD2"/>
    <w:rsid w:val="00D225A7"/>
    <w:rsid w:val="00D358CD"/>
    <w:rsid w:val="00D41BA3"/>
    <w:rsid w:val="00EB745C"/>
    <w:rsid w:val="00F9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4AA9"/>
    <w:pPr>
      <w:keepNext/>
      <w:numPr>
        <w:numId w:val="1"/>
      </w:numPr>
      <w:tabs>
        <w:tab w:val="left" w:pos="0"/>
      </w:tabs>
      <w:suppressAutoHyphens/>
      <w:jc w:val="center"/>
      <w:outlineLvl w:val="0"/>
    </w:pPr>
    <w:rPr>
      <w:b/>
      <w:lang w:eastAsia="ar-SA"/>
    </w:rPr>
  </w:style>
  <w:style w:type="paragraph" w:styleId="3">
    <w:name w:val="heading 3"/>
    <w:basedOn w:val="a"/>
    <w:next w:val="a"/>
    <w:link w:val="30"/>
    <w:qFormat/>
    <w:rsid w:val="00094AA9"/>
    <w:pPr>
      <w:keepNext/>
      <w:numPr>
        <w:ilvl w:val="2"/>
        <w:numId w:val="1"/>
      </w:numPr>
      <w:tabs>
        <w:tab w:val="left" w:pos="0"/>
      </w:tabs>
      <w:suppressAutoHyphens/>
      <w:jc w:val="center"/>
      <w:outlineLvl w:val="2"/>
    </w:pPr>
    <w:rPr>
      <w:b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CD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C1CD2"/>
    <w:rPr>
      <w:color w:val="0000FF"/>
      <w:u w:val="single"/>
    </w:rPr>
  </w:style>
  <w:style w:type="table" w:styleId="a5">
    <w:name w:val="Table Grid"/>
    <w:basedOn w:val="a1"/>
    <w:uiPriority w:val="59"/>
    <w:rsid w:val="00CC1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94AA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94AA9"/>
    <w:rPr>
      <w:rFonts w:ascii="Times New Roman" w:eastAsia="Times New Roman" w:hAnsi="Times New Roman" w:cs="Times New Roman"/>
      <w:b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CD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C1CD2"/>
    <w:rPr>
      <w:color w:val="0000FF"/>
      <w:u w:val="single"/>
    </w:rPr>
  </w:style>
  <w:style w:type="table" w:styleId="a5">
    <w:name w:val="Table Grid"/>
    <w:basedOn w:val="a1"/>
    <w:uiPriority w:val="59"/>
    <w:rsid w:val="00CC1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035stepanenkoOA</cp:lastModifiedBy>
  <cp:revision>23</cp:revision>
  <cp:lastPrinted>2021-01-12T04:59:00Z</cp:lastPrinted>
  <dcterms:created xsi:type="dcterms:W3CDTF">2021-01-12T01:51:00Z</dcterms:created>
  <dcterms:modified xsi:type="dcterms:W3CDTF">2021-01-21T02:31:00Z</dcterms:modified>
</cp:coreProperties>
</file>